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8CFB65" w14:textId="0D4A72E2" w:rsidR="00E91A65" w:rsidRDefault="00E91A65" w:rsidP="00E91A65">
      <w:pPr>
        <w:rPr>
          <w:b/>
          <w:bCs/>
        </w:rPr>
      </w:pPr>
      <w:r w:rsidRPr="00E91A65">
        <w:rPr>
          <w:b/>
          <w:bCs/>
        </w:rPr>
        <w:t>Ogłoszenie Wójta Gminy Bochnia o przeprowadzeniu konsultacji z mieszkańcami i innymi interesariuszami projektu Stra</w:t>
      </w:r>
      <w:r w:rsidR="00444EB9">
        <w:rPr>
          <w:b/>
          <w:bCs/>
        </w:rPr>
        <w:t>t</w:t>
      </w:r>
      <w:r w:rsidRPr="00E91A65">
        <w:rPr>
          <w:b/>
          <w:bCs/>
        </w:rPr>
        <w:t>egii Rozwoju Gminy Bochnia na lata 2026-2030</w:t>
      </w:r>
    </w:p>
    <w:p w14:paraId="3152850D" w14:textId="77777777" w:rsidR="006C366C" w:rsidRPr="00E91A65" w:rsidRDefault="006C366C" w:rsidP="00E91A65">
      <w:pPr>
        <w:rPr>
          <w:b/>
          <w:bCs/>
        </w:rPr>
      </w:pPr>
    </w:p>
    <w:p w14:paraId="2F354AF0" w14:textId="77777777" w:rsidR="006C366C" w:rsidRPr="006C366C" w:rsidRDefault="006C366C" w:rsidP="006C366C">
      <w:pPr>
        <w:rPr>
          <w:b/>
          <w:bCs/>
        </w:rPr>
      </w:pPr>
      <w:r w:rsidRPr="006C366C">
        <w:rPr>
          <w:b/>
          <w:bCs/>
        </w:rPr>
        <w:t xml:space="preserve">  </w:t>
      </w:r>
      <w:hyperlink r:id="rId4" w:tgtFrame="_blank" w:tooltip="Otwarcie w nowym oknie" w:history="1">
        <w:r w:rsidRPr="006C366C">
          <w:rPr>
            <w:rStyle w:val="Hipercze"/>
            <w:b/>
            <w:bCs/>
          </w:rPr>
          <w:t>SRG Bochnia-projekt-26.08.25-1.pdf</w:t>
        </w:r>
      </w:hyperlink>
      <w:r w:rsidRPr="006C366C">
        <w:rPr>
          <w:b/>
          <w:bCs/>
        </w:rPr>
        <w:t xml:space="preserve"> (19.71 MB)</w:t>
      </w:r>
    </w:p>
    <w:p w14:paraId="2A88A1A5" w14:textId="77777777" w:rsidR="006C366C" w:rsidRPr="006C366C" w:rsidRDefault="006C366C" w:rsidP="006C366C">
      <w:pPr>
        <w:rPr>
          <w:b/>
          <w:bCs/>
        </w:rPr>
      </w:pPr>
      <w:r w:rsidRPr="006C366C">
        <w:rPr>
          <w:b/>
          <w:bCs/>
        </w:rPr>
        <w:t xml:space="preserve">  </w:t>
      </w:r>
      <w:hyperlink r:id="rId5" w:tgtFrame="_blank" w:tooltip="Otwarcie w nowym oknie" w:history="1">
        <w:proofErr w:type="spellStart"/>
        <w:r w:rsidRPr="006C366C">
          <w:rPr>
            <w:rStyle w:val="Hipercze"/>
            <w:b/>
            <w:bCs/>
          </w:rPr>
          <w:t>Ogloszenie</w:t>
        </w:r>
        <w:proofErr w:type="spellEnd"/>
        <w:r w:rsidRPr="006C366C">
          <w:rPr>
            <w:rStyle w:val="Hipercze"/>
            <w:b/>
            <w:bCs/>
          </w:rPr>
          <w:t xml:space="preserve"> o przeprowadzeniu konsultacji.pdf</w:t>
        </w:r>
      </w:hyperlink>
      <w:r w:rsidRPr="006C366C">
        <w:rPr>
          <w:b/>
          <w:bCs/>
        </w:rPr>
        <w:t xml:space="preserve"> </w:t>
      </w:r>
    </w:p>
    <w:p w14:paraId="71EA82CB" w14:textId="77777777" w:rsidR="000A7711" w:rsidRDefault="000A7711"/>
    <w:sectPr w:rsidR="000A77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A65"/>
    <w:rsid w:val="00080D4A"/>
    <w:rsid w:val="000A7711"/>
    <w:rsid w:val="00357BF7"/>
    <w:rsid w:val="00444EB9"/>
    <w:rsid w:val="006C366C"/>
    <w:rsid w:val="00862A00"/>
    <w:rsid w:val="00907B5C"/>
    <w:rsid w:val="00A32CC6"/>
    <w:rsid w:val="00E91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FBE8E"/>
  <w15:chartTrackingRefBased/>
  <w15:docId w15:val="{4B41E19E-1E7A-4F7F-84AB-34381D263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91A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E91A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91A65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91A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91A65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91A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91A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91A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91A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91A65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E91A6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91A65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91A65"/>
    <w:rPr>
      <w:rFonts w:eastAsiaTheme="majorEastAsia" w:cstheme="majorBidi"/>
      <w:i/>
      <w:iCs/>
      <w:color w:val="2E74B5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91A65"/>
    <w:rPr>
      <w:rFonts w:eastAsiaTheme="majorEastAsia" w:cstheme="majorBidi"/>
      <w:color w:val="2E74B5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91A6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91A6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91A6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91A6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91A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91A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91A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91A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91A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91A6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91A6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91A65"/>
    <w:rPr>
      <w:i/>
      <w:iCs/>
      <w:color w:val="2E74B5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91A6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91A65"/>
    <w:rPr>
      <w:i/>
      <w:iCs/>
      <w:color w:val="2E74B5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91A65"/>
    <w:rPr>
      <w:b/>
      <w:bCs/>
      <w:smallCaps/>
      <w:color w:val="2E74B5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6C366C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C36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ochnia-gmina.pl/index.php?c=getfile&amp;id=1316" TargetMode="External"/><Relationship Id="rId4" Type="http://schemas.openxmlformats.org/officeDocument/2006/relationships/hyperlink" Target="http://www.bochnia-gmina.pl/download/SRG%20Bochnia-projekt-26.08.25-1.pdf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71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Gmina Bochnia</dc:creator>
  <cp:keywords/>
  <dc:description/>
  <cp:lastModifiedBy>Gmina Bochnia</cp:lastModifiedBy>
  <cp:revision>1</cp:revision>
  <dcterms:created xsi:type="dcterms:W3CDTF">2026-01-26T12:05:00Z</dcterms:created>
  <dcterms:modified xsi:type="dcterms:W3CDTF">2026-01-26T12:54:00Z</dcterms:modified>
</cp:coreProperties>
</file>