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466A6" w14:textId="107BA612" w:rsidR="00CA360C" w:rsidRDefault="00CA360C" w:rsidP="008F663A">
      <w:pPr>
        <w:pStyle w:val="Akapitzlist"/>
        <w:numPr>
          <w:ilvl w:val="0"/>
          <w:numId w:val="2"/>
        </w:numPr>
      </w:pPr>
      <w:hyperlink r:id="rId5" w:history="1">
        <w:r w:rsidRPr="00E36A57">
          <w:rPr>
            <w:rStyle w:val="Hipercze"/>
          </w:rPr>
          <w:t>Wniosek o wpis/zmianę zakresu wpisu do rejestru działalności regulowanej w zakresie odbierania odpadów komunalnych od właścicieli nieruchomości na terenie Gminy Bochnia.</w:t>
        </w:r>
      </w:hyperlink>
    </w:p>
    <w:p w14:paraId="6E6348F7" w14:textId="77777777" w:rsidR="008F663A" w:rsidRDefault="008F663A" w:rsidP="008F663A">
      <w:pPr>
        <w:pStyle w:val="Akapitzlist"/>
        <w:numPr>
          <w:ilvl w:val="0"/>
          <w:numId w:val="2"/>
        </w:numPr>
      </w:pPr>
      <w:hyperlink r:id="rId6" w:history="1">
        <w:r>
          <w:rPr>
            <w:rStyle w:val="Hipercze"/>
          </w:rPr>
          <w:t>Oświadczenie o spełnieniu warunków wymaganych do wykonywania działalności w zakresie odbierania odpadów komunalnych z terenu Gminy Bochnia.</w:t>
        </w:r>
      </w:hyperlink>
    </w:p>
    <w:p w14:paraId="3E9E128E" w14:textId="77777777" w:rsidR="008F663A" w:rsidRPr="00E36A57" w:rsidRDefault="008F663A" w:rsidP="008F663A">
      <w:pPr>
        <w:pStyle w:val="Akapitzlist"/>
      </w:pPr>
    </w:p>
    <w:p w14:paraId="24F9CEDA" w14:textId="77777777" w:rsidR="00AD2A63" w:rsidRDefault="00AD2A63"/>
    <w:sectPr w:rsidR="00AD2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2C553A"/>
    <w:multiLevelType w:val="hybridMultilevel"/>
    <w:tmpl w:val="DE7E39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2310F0"/>
    <w:multiLevelType w:val="multilevel"/>
    <w:tmpl w:val="19041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36698323">
    <w:abstractNumId w:val="1"/>
  </w:num>
  <w:num w:numId="2" w16cid:durableId="927428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60C"/>
    <w:rsid w:val="003A40A3"/>
    <w:rsid w:val="008C55E2"/>
    <w:rsid w:val="008F663A"/>
    <w:rsid w:val="009438B3"/>
    <w:rsid w:val="00AD2A63"/>
    <w:rsid w:val="00CA3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1381F"/>
  <w15:chartTrackingRefBased/>
  <w15:docId w15:val="{9C95D07D-512C-4E31-BF22-2090BC26A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360C"/>
  </w:style>
  <w:style w:type="paragraph" w:styleId="Nagwek1">
    <w:name w:val="heading 1"/>
    <w:basedOn w:val="Normalny"/>
    <w:next w:val="Normalny"/>
    <w:link w:val="Nagwek1Znak"/>
    <w:uiPriority w:val="9"/>
    <w:qFormat/>
    <w:rsid w:val="00CA36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A36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A36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A36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A36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A36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A36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A36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A36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A36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A36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A36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A360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A360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A360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A360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A360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A360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A36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A36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A36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A36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A36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A360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A360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A360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A36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A360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A360C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CA36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ochnia-gmina.pl/container/2023/grudzien/Oswiadczenie%20o%20spelnieniu%20warunkow%20wymaganych%20do%20wykonywania%20dzialalnosci%20w%20zakresie%20odbierania%20odpadow%20komunalnych%20z%20terenu%20gminy%20bochnia%20(1).doc" TargetMode="External"/><Relationship Id="rId5" Type="http://schemas.openxmlformats.org/officeDocument/2006/relationships/hyperlink" Target="http://bochnia-gmina.pl/container/2023/grudzien/Wniosek%20o%20wpis-%20zmiane%20zakresu%20wpisu%20do%20rejestru%20dzialalnosci%20regulowanej%20w%20zakresie%20odbierania%20odpadow%20komunalnych%20od%20wlascicieli%20nieruchomosci%20na%20terenie%20gminy%20bochnia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716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Konefał-Woleńska</dc:creator>
  <cp:keywords/>
  <dc:description/>
  <cp:lastModifiedBy>Dominika Konefał-Woleńska</cp:lastModifiedBy>
  <cp:revision>2</cp:revision>
  <dcterms:created xsi:type="dcterms:W3CDTF">2026-01-22T12:11:00Z</dcterms:created>
  <dcterms:modified xsi:type="dcterms:W3CDTF">2026-01-22T12:11:00Z</dcterms:modified>
</cp:coreProperties>
</file>